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4C5080" w:rsidRDefault="004C5080" w:rsidP="004C508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Варто ознайомитися</w:t>
      </w:r>
    </w:p>
    <w:p w:rsidR="004C5080" w:rsidRDefault="004C5080" w:rsidP="004C508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Список </w:t>
      </w:r>
      <w:r w:rsidR="000D01E5">
        <w:rPr>
          <w:b/>
          <w:i/>
          <w:sz w:val="32"/>
          <w:szCs w:val="32"/>
        </w:rPr>
        <w:t xml:space="preserve">рекомендованих статей </w:t>
      </w:r>
      <w:r w:rsidR="006A418E">
        <w:rPr>
          <w:b/>
          <w:i/>
          <w:sz w:val="32"/>
          <w:szCs w:val="32"/>
        </w:rPr>
        <w:t xml:space="preserve">з </w:t>
      </w:r>
      <w:r w:rsidR="000D01E5">
        <w:rPr>
          <w:b/>
          <w:i/>
          <w:sz w:val="32"/>
          <w:szCs w:val="32"/>
        </w:rPr>
        <w:t>фахових</w:t>
      </w:r>
      <w:r w:rsidR="006A418E">
        <w:rPr>
          <w:b/>
          <w:i/>
          <w:sz w:val="32"/>
          <w:szCs w:val="32"/>
        </w:rPr>
        <w:t xml:space="preserve"> періодичних видань 2017 року</w:t>
      </w:r>
    </w:p>
    <w:p w:rsidR="006A418E" w:rsidRPr="006A418E" w:rsidRDefault="006A418E" w:rsidP="004C5080">
      <w:pPr>
        <w:jc w:val="center"/>
        <w:rPr>
          <w:b/>
          <w:sz w:val="32"/>
          <w:szCs w:val="32"/>
        </w:rPr>
      </w:pPr>
      <w:r w:rsidRPr="006A418E">
        <w:rPr>
          <w:b/>
          <w:sz w:val="32"/>
          <w:szCs w:val="32"/>
        </w:rPr>
        <w:t>Для вчителів української мови та літератури</w:t>
      </w:r>
    </w:p>
    <w:p w:rsidR="004C5080" w:rsidRDefault="004C5080"/>
    <w:p w:rsidR="00681751" w:rsidRDefault="006C5457">
      <w:pPr>
        <w:rPr>
          <w:lang w:val="en-US"/>
        </w:rPr>
      </w:pPr>
      <w:r>
        <w:rPr>
          <w:lang w:val="en-US"/>
        </w:rPr>
        <w:t>1.</w:t>
      </w:r>
      <w:proofErr w:type="spellStart"/>
      <w:r>
        <w:t>Караман</w:t>
      </w:r>
      <w:proofErr w:type="spellEnd"/>
      <w:r>
        <w:t xml:space="preserve"> С. Методичні орієнтири для підготовки старшокласників до написання переказу / С. </w:t>
      </w:r>
      <w:proofErr w:type="spellStart"/>
      <w:r>
        <w:t>Караман</w:t>
      </w:r>
      <w:proofErr w:type="spellEnd"/>
      <w:r>
        <w:t xml:space="preserve"> // Українська мова і література в школах України .- 2017 .- № 2 .- С. 14-16</w:t>
      </w:r>
      <w:r>
        <w:br/>
      </w:r>
      <w:r>
        <w:br/>
        <w:t>2.Борисенко В. Інформаційна графіка на уроках української мови / В. Борисенко // Українська мова і література в школах України .- 2017 .- № 2 .- С. 17-20</w:t>
      </w:r>
      <w:r>
        <w:br/>
      </w:r>
      <w:r>
        <w:br/>
        <w:t xml:space="preserve">3.Грицишин М. Особливості роботи вчителя-словесника на основних етапах навчально-літературної діяльності учнів гімназії / М. </w:t>
      </w:r>
      <w:proofErr w:type="spellStart"/>
      <w:r>
        <w:t>Грицишин</w:t>
      </w:r>
      <w:proofErr w:type="spellEnd"/>
      <w:r>
        <w:t xml:space="preserve"> // Українська мова та література .- 2017 .- № 5-6 .- С. 18-27</w:t>
      </w:r>
      <w:r>
        <w:br/>
      </w:r>
      <w:r>
        <w:br/>
        <w:t xml:space="preserve">4.Кулігіна Н. Проектне навчання на уроках української мови. 8-й клас / Н. </w:t>
      </w:r>
      <w:proofErr w:type="spellStart"/>
      <w:r>
        <w:t>Кулігіна</w:t>
      </w:r>
      <w:proofErr w:type="spellEnd"/>
      <w:r>
        <w:t xml:space="preserve"> // Українська мова та література .- 2017 .- № 5-6 .- С. 86-89</w:t>
      </w:r>
      <w:r>
        <w:br/>
      </w:r>
      <w:r>
        <w:br/>
        <w:t xml:space="preserve">5.Проценко С. Формування самоосвітньої компетентності учнів на уроках української мови і літератури / С. </w:t>
      </w:r>
      <w:proofErr w:type="spellStart"/>
      <w:r>
        <w:t>Проценко</w:t>
      </w:r>
      <w:proofErr w:type="spellEnd"/>
      <w:r>
        <w:t xml:space="preserve"> // </w:t>
      </w:r>
      <w:proofErr w:type="spellStart"/>
      <w:r>
        <w:t>Дивослово</w:t>
      </w:r>
      <w:proofErr w:type="spellEnd"/>
      <w:r>
        <w:t xml:space="preserve"> .- 2017 .- № 3 .- С. 11-28</w:t>
      </w:r>
      <w:r>
        <w:br/>
      </w:r>
      <w:r>
        <w:br/>
        <w:t xml:space="preserve">6.Цінько С. Розвиток критичного мислення старшокласників на уроках української мови / С. </w:t>
      </w:r>
      <w:proofErr w:type="spellStart"/>
      <w:r>
        <w:t>Цінько</w:t>
      </w:r>
      <w:proofErr w:type="spellEnd"/>
      <w:r>
        <w:t xml:space="preserve"> // </w:t>
      </w:r>
      <w:proofErr w:type="spellStart"/>
      <w:r>
        <w:t>Дивослово</w:t>
      </w:r>
      <w:proofErr w:type="spellEnd"/>
      <w:r>
        <w:t xml:space="preserve"> .- 2017 .- № 4 .- С. 19-22</w:t>
      </w:r>
      <w:r>
        <w:br/>
      </w:r>
      <w:r>
        <w:br/>
        <w:t xml:space="preserve">7.Полінок О. Проектна діяльність як ефективний засіб навчання старшокласників української мови : теоретичний аспект / О. </w:t>
      </w:r>
      <w:proofErr w:type="spellStart"/>
      <w:r>
        <w:t>Полінок</w:t>
      </w:r>
      <w:proofErr w:type="spellEnd"/>
      <w:r>
        <w:t xml:space="preserve"> // Українська мова і література в школах України .- 2017 .- № 4 .- С. 11-14</w:t>
      </w:r>
      <w:r>
        <w:br/>
      </w:r>
      <w:r>
        <w:br/>
      </w:r>
      <w:r w:rsidR="004C5080">
        <w:t>8.</w:t>
      </w:r>
      <w:r>
        <w:t xml:space="preserve">Іваненко І. </w:t>
      </w:r>
      <w:proofErr w:type="spellStart"/>
      <w:r>
        <w:t>Теоретико-прикладні</w:t>
      </w:r>
      <w:proofErr w:type="spellEnd"/>
      <w:r>
        <w:t xml:space="preserve"> </w:t>
      </w:r>
      <w:r w:rsidR="004C5080">
        <w:t xml:space="preserve"> </w:t>
      </w:r>
      <w:r>
        <w:t>аспекти формування комунікативної компетентності учнів 7 класу в процесі навчання української мови / І. Іваненко // Українська мова і література в школах України .- 2017 .- № 4 .- С. 32-34</w:t>
      </w:r>
      <w:r>
        <w:br/>
      </w:r>
      <w:r>
        <w:br/>
      </w:r>
      <w:r w:rsidR="004C5080">
        <w:t>9.</w:t>
      </w:r>
      <w:r>
        <w:t>Білик С.М. Новітній диктант повторюваної дії / С.М. Білик // Вивчаємо українську мову та літературу .- 2017 .- № 13-14 .- С. 8-12</w:t>
      </w:r>
      <w:r>
        <w:br/>
      </w:r>
      <w:r>
        <w:br/>
      </w:r>
      <w:r w:rsidR="004C5080">
        <w:t>10.</w:t>
      </w:r>
      <w:r>
        <w:t>Діденко Н. Позакласне заняття з української мови з використанням музейно-педагогічної технології / Н. Діденко // Українська мова і література в школах України .- 2017 .- № 5 .- С. 18-20</w:t>
      </w:r>
      <w:r>
        <w:br/>
      </w:r>
      <w:r>
        <w:br/>
      </w:r>
      <w:r w:rsidR="004C5080">
        <w:t>11.</w:t>
      </w:r>
      <w:r>
        <w:t xml:space="preserve">Вінчковська Н., Костюк І. Розвиток мовленнєвих навичок на уроках української мови / Н. </w:t>
      </w:r>
      <w:proofErr w:type="spellStart"/>
      <w:r>
        <w:t>Вінчковська</w:t>
      </w:r>
      <w:proofErr w:type="spellEnd"/>
      <w:r>
        <w:t>, І. Костюк // Українська мова і література в школах України .- 2017 .- № 5 .- С. 44-46</w:t>
      </w:r>
      <w:r>
        <w:br/>
      </w:r>
      <w:r>
        <w:br/>
      </w:r>
      <w:r w:rsidR="004C5080">
        <w:t>12.</w:t>
      </w:r>
      <w:r>
        <w:t>Чарковська Т. Методичні рекомендації з використання ППЗ (Педагогічний програмний засіб) в навчальному процесі .</w:t>
      </w:r>
      <w:r w:rsidR="004C5080">
        <w:t xml:space="preserve"> </w:t>
      </w:r>
      <w:r>
        <w:t xml:space="preserve">Українська мова. 6 клас / Т. </w:t>
      </w:r>
      <w:proofErr w:type="spellStart"/>
      <w:r>
        <w:t>Чарковська</w:t>
      </w:r>
      <w:proofErr w:type="spellEnd"/>
      <w:r>
        <w:t xml:space="preserve"> // Українська мова та література .- 2017 .- № 9-10 .- С. 7-25</w:t>
      </w:r>
      <w:r>
        <w:br/>
      </w:r>
      <w:r>
        <w:br/>
      </w:r>
      <w:r w:rsidR="004C5080">
        <w:lastRenderedPageBreak/>
        <w:t>13.</w:t>
      </w:r>
      <w:r>
        <w:t xml:space="preserve">Чарковська Т. Педагогічний програмний засіб / Т. </w:t>
      </w:r>
      <w:proofErr w:type="spellStart"/>
      <w:r>
        <w:t>Чарковська</w:t>
      </w:r>
      <w:proofErr w:type="spellEnd"/>
      <w:r>
        <w:t xml:space="preserve"> // Українська мова та література .- 2017 .- № 9-10 .- С. 26-50</w:t>
      </w:r>
    </w:p>
    <w:p w:rsidR="006C5457" w:rsidRDefault="004C5080">
      <w:r>
        <w:t>14.</w:t>
      </w:r>
      <w:r w:rsidR="006C5457">
        <w:t xml:space="preserve">Токмань Г. Українська літературна освіта : з погляду вічності й у контексті сьогодення / Г. </w:t>
      </w:r>
      <w:proofErr w:type="spellStart"/>
      <w:r w:rsidR="006C5457">
        <w:t>Токмань</w:t>
      </w:r>
      <w:proofErr w:type="spellEnd"/>
      <w:r w:rsidR="006C5457">
        <w:t xml:space="preserve"> // </w:t>
      </w:r>
      <w:proofErr w:type="spellStart"/>
      <w:r w:rsidR="006C5457">
        <w:t>Дивослово</w:t>
      </w:r>
      <w:proofErr w:type="spellEnd"/>
      <w:r w:rsidR="006C5457">
        <w:t xml:space="preserve"> .- 2017 .- № 3 .- С. 2-6</w:t>
      </w:r>
      <w:r w:rsidR="006C5457">
        <w:br/>
      </w:r>
      <w:r w:rsidR="006C5457">
        <w:br/>
      </w:r>
      <w:r>
        <w:t>15.</w:t>
      </w:r>
      <w:r w:rsidR="006C5457">
        <w:t>Бондаренко Ю. Види навчальних матеріалів з української літератури, напрям і шляхи їх вивчення / Ю. Бондаренко // Українська мова і література в школах України .- 2017 .- № 4 .- С. 15-20</w:t>
      </w:r>
      <w:r w:rsidR="006C5457">
        <w:br/>
      </w:r>
      <w:r w:rsidR="006C5457">
        <w:br/>
      </w:r>
      <w:r>
        <w:t>16.</w:t>
      </w:r>
      <w:r w:rsidR="006C5457">
        <w:t xml:space="preserve">Байрамлі С. Проблема формування </w:t>
      </w:r>
      <w:proofErr w:type="spellStart"/>
      <w:r w:rsidR="006C5457">
        <w:t>теоретико-літературних</w:t>
      </w:r>
      <w:proofErr w:type="spellEnd"/>
      <w:r w:rsidR="006C5457">
        <w:t xml:space="preserve"> понять в учнів основної школи / С. </w:t>
      </w:r>
      <w:proofErr w:type="spellStart"/>
      <w:r w:rsidR="006C5457">
        <w:t>Байрамлі</w:t>
      </w:r>
      <w:proofErr w:type="spellEnd"/>
      <w:r w:rsidR="006C5457">
        <w:t xml:space="preserve"> // Українська мова і література в школах України .- 2017 .- № 4 .- С. 35-39</w:t>
      </w:r>
      <w:r w:rsidR="006C5457">
        <w:br/>
      </w:r>
      <w:r w:rsidR="006C5457">
        <w:br/>
      </w:r>
      <w:r>
        <w:t>17.</w:t>
      </w:r>
      <w:r w:rsidR="006C5457">
        <w:t xml:space="preserve">Давидюк В., </w:t>
      </w:r>
      <w:proofErr w:type="spellStart"/>
      <w:r w:rsidR="006C5457">
        <w:t>Моклиця</w:t>
      </w:r>
      <w:proofErr w:type="spellEnd"/>
      <w:r w:rsidR="006C5457">
        <w:t xml:space="preserve"> М., </w:t>
      </w:r>
      <w:proofErr w:type="spellStart"/>
      <w:r w:rsidR="006C5457">
        <w:t>Сірук</w:t>
      </w:r>
      <w:proofErr w:type="spellEnd"/>
      <w:r w:rsidR="006C5457">
        <w:t xml:space="preserve"> В. та ін. "Література" у школі : знищуємо поступово : обговорення пропозиції об'єднати у школі українську і зарубіжну літератури / В. </w:t>
      </w:r>
      <w:proofErr w:type="spellStart"/>
      <w:r w:rsidR="006C5457">
        <w:t>Давидюк</w:t>
      </w:r>
      <w:proofErr w:type="spellEnd"/>
      <w:r w:rsidR="006C5457">
        <w:t xml:space="preserve">, М. </w:t>
      </w:r>
      <w:proofErr w:type="spellStart"/>
      <w:r w:rsidR="006C5457">
        <w:t>Моклиця</w:t>
      </w:r>
      <w:proofErr w:type="spellEnd"/>
      <w:r w:rsidR="006C5457">
        <w:t xml:space="preserve">, В. </w:t>
      </w:r>
      <w:proofErr w:type="spellStart"/>
      <w:r w:rsidR="006C5457">
        <w:t>Сірук</w:t>
      </w:r>
      <w:proofErr w:type="spellEnd"/>
      <w:r w:rsidR="006C5457">
        <w:t xml:space="preserve"> // </w:t>
      </w:r>
      <w:proofErr w:type="spellStart"/>
      <w:r w:rsidR="006C5457">
        <w:t>Дивослово</w:t>
      </w:r>
      <w:proofErr w:type="spellEnd"/>
      <w:r w:rsidR="006C5457">
        <w:t xml:space="preserve"> .- 2017 .- № 5 .- С. 2-5</w:t>
      </w:r>
      <w:r w:rsidR="006C5457">
        <w:br/>
      </w:r>
      <w:r w:rsidR="006C5457">
        <w:br/>
      </w:r>
      <w:r>
        <w:t>18.</w:t>
      </w:r>
      <w:r w:rsidR="006C5457">
        <w:t xml:space="preserve">Бондаренко Ю. </w:t>
      </w:r>
      <w:proofErr w:type="spellStart"/>
      <w:r w:rsidR="006C5457">
        <w:t>Дитиноцентризм</w:t>
      </w:r>
      <w:proofErr w:type="spellEnd"/>
      <w:r w:rsidR="006C5457">
        <w:t xml:space="preserve"> у викладанні літератури / Ю. Бондаренко // </w:t>
      </w:r>
      <w:proofErr w:type="spellStart"/>
      <w:r w:rsidR="006C5457">
        <w:t>Дивослово</w:t>
      </w:r>
      <w:proofErr w:type="spellEnd"/>
      <w:r w:rsidR="006C5457">
        <w:t xml:space="preserve"> .- 2017 .- № 5 .- С. 11-14</w:t>
      </w:r>
      <w:r w:rsidR="006C5457">
        <w:br/>
      </w:r>
      <w:r w:rsidR="006C5457">
        <w:br/>
      </w:r>
      <w:r>
        <w:t>19.</w:t>
      </w:r>
      <w:r w:rsidR="006C5457">
        <w:t xml:space="preserve">Беценко Т. </w:t>
      </w:r>
      <w:proofErr w:type="spellStart"/>
      <w:r w:rsidR="006C5457">
        <w:t>Лінгвокультурологічний</w:t>
      </w:r>
      <w:proofErr w:type="spellEnd"/>
      <w:r w:rsidR="006C5457">
        <w:t xml:space="preserve"> аналіз художнього тексту : основні поняття / Т. </w:t>
      </w:r>
      <w:proofErr w:type="spellStart"/>
      <w:r w:rsidR="006C5457">
        <w:t>Беценко</w:t>
      </w:r>
      <w:proofErr w:type="spellEnd"/>
      <w:r w:rsidR="006C5457">
        <w:t xml:space="preserve"> // </w:t>
      </w:r>
      <w:proofErr w:type="spellStart"/>
      <w:r w:rsidR="006C5457">
        <w:t>Дивослово</w:t>
      </w:r>
      <w:proofErr w:type="spellEnd"/>
      <w:r w:rsidR="006C5457">
        <w:t xml:space="preserve"> .- 2017 .- № 5 .- С. 30-33</w:t>
      </w:r>
      <w:r w:rsidR="006C5457">
        <w:br/>
      </w:r>
      <w:r w:rsidR="006C5457">
        <w:br/>
      </w:r>
      <w:r>
        <w:t>20.</w:t>
      </w:r>
      <w:r w:rsidR="006C5457">
        <w:t xml:space="preserve">Скорина Л. Специфіка аналізу епічного твору : теорія і практика : на матеріалі оповідання Валер'яна Підмогильного "Ваня" / Л. Скорина // </w:t>
      </w:r>
      <w:proofErr w:type="spellStart"/>
      <w:r w:rsidR="006C5457">
        <w:t>Дивослово</w:t>
      </w:r>
      <w:proofErr w:type="spellEnd"/>
      <w:r w:rsidR="006C5457">
        <w:t xml:space="preserve"> .- 2017 .- № 5 .- С. 45-50</w:t>
      </w:r>
      <w:r w:rsidR="006C5457">
        <w:br/>
      </w:r>
      <w:r w:rsidR="006C5457">
        <w:br/>
      </w:r>
      <w:r>
        <w:t>21.</w:t>
      </w:r>
      <w:r w:rsidR="006C5457">
        <w:t>Бондаре</w:t>
      </w:r>
      <w:r w:rsidR="006A418E">
        <w:t xml:space="preserve">нко Ю. Метод бесіди : </w:t>
      </w:r>
      <w:proofErr w:type="spellStart"/>
      <w:r w:rsidR="006A418E">
        <w:t>загальноди</w:t>
      </w:r>
      <w:r w:rsidR="006C5457">
        <w:t>дактична</w:t>
      </w:r>
      <w:proofErr w:type="spellEnd"/>
      <w:r w:rsidR="006C5457">
        <w:t xml:space="preserve"> та методико-літературна специфіка / Ю. Бондаренко // Українська мова і література в школах України .- 2017 .- № 5 .- С. 6-10</w:t>
      </w:r>
      <w:r w:rsidR="006C5457">
        <w:br/>
      </w:r>
      <w:r w:rsidR="006C5457">
        <w:br/>
      </w:r>
      <w:r>
        <w:t>22.</w:t>
      </w:r>
      <w:r w:rsidR="006C5457">
        <w:t>Фурманська О. Розвиток індивідуальної освітньої траєкторії обдарованої дитини у процесі формування уміння вчитися / О. Фурманська // Українська мова і література в школах України .- 2017 .- № 5 .- С. 40-43</w:t>
      </w:r>
      <w:r w:rsidR="006C5457">
        <w:br/>
      </w:r>
      <w:r w:rsidR="006C5457">
        <w:br/>
      </w:r>
      <w:r w:rsidR="006A418E">
        <w:t>23.</w:t>
      </w:r>
      <w:r w:rsidR="006C5457">
        <w:t xml:space="preserve">Майнаєва О. "Перевернутий" клас : перші кроки : урок у 7-му класі за змішаною формою навчання / О. </w:t>
      </w:r>
      <w:proofErr w:type="spellStart"/>
      <w:r w:rsidR="006C5457">
        <w:t>Майнаєва</w:t>
      </w:r>
      <w:proofErr w:type="spellEnd"/>
      <w:r w:rsidR="006C5457">
        <w:t xml:space="preserve"> // Українська мова та література .- 2017 .- № 9-10 .- С. 51-57</w:t>
      </w:r>
    </w:p>
    <w:p w:rsidR="006A418E" w:rsidRDefault="006A418E"/>
    <w:p w:rsidR="006A418E" w:rsidRPr="006A418E" w:rsidRDefault="006A418E">
      <w:pPr>
        <w:rPr>
          <w:b/>
          <w:sz w:val="28"/>
          <w:szCs w:val="28"/>
          <w:lang w:val="en-US"/>
        </w:rPr>
      </w:pPr>
      <w:r w:rsidRPr="006A418E">
        <w:rPr>
          <w:b/>
          <w:sz w:val="28"/>
          <w:szCs w:val="28"/>
        </w:rPr>
        <w:t>Бібліотека ОІППО                Івано-Франківськ                                Серпень  2017 р.</w:t>
      </w:r>
    </w:p>
    <w:sectPr w:rsidR="006A418E" w:rsidRPr="006A418E" w:rsidSect="006A418E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C5457"/>
    <w:rsid w:val="000D01E5"/>
    <w:rsid w:val="004C5080"/>
    <w:rsid w:val="00681751"/>
    <w:rsid w:val="006A418E"/>
    <w:rsid w:val="006C5457"/>
    <w:rsid w:val="006F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2685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dcterms:created xsi:type="dcterms:W3CDTF">2017-06-14T10:00:00Z</dcterms:created>
  <dcterms:modified xsi:type="dcterms:W3CDTF">2017-06-14T11:17:00Z</dcterms:modified>
</cp:coreProperties>
</file>